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D4E" w:rsidRDefault="00146D4E" w:rsidP="00F4643C">
      <w:pPr>
        <w:spacing w:after="0"/>
        <w:jc w:val="center"/>
        <w:rPr>
          <w:b/>
          <w:sz w:val="28"/>
          <w:szCs w:val="28"/>
        </w:rPr>
      </w:pPr>
    </w:p>
    <w:p w:rsidR="00F4643C" w:rsidRPr="00F4643C" w:rsidRDefault="00146D4E" w:rsidP="00F4643C">
      <w:pPr>
        <w:spacing w:after="0"/>
        <w:jc w:val="center"/>
        <w:rPr>
          <w:b/>
          <w:sz w:val="28"/>
          <w:szCs w:val="28"/>
        </w:rPr>
      </w:pPr>
      <w:r>
        <w:rPr>
          <w:b/>
          <w:sz w:val="28"/>
          <w:szCs w:val="28"/>
        </w:rPr>
        <w:t>Professional Genealogists</w:t>
      </w:r>
    </w:p>
    <w:p w:rsidR="00F4643C" w:rsidRPr="000B39EC" w:rsidRDefault="00F4643C" w:rsidP="00F4643C">
      <w:pPr>
        <w:spacing w:after="0"/>
        <w:jc w:val="center"/>
        <w:rPr>
          <w:b/>
        </w:rPr>
      </w:pPr>
    </w:p>
    <w:p w:rsidR="00004F15" w:rsidRDefault="00146D4E" w:rsidP="00F4643C">
      <w:pPr>
        <w:spacing w:after="0"/>
      </w:pPr>
      <w:r>
        <w:t xml:space="preserve"> </w:t>
      </w:r>
    </w:p>
    <w:p w:rsidR="00146D4E" w:rsidRDefault="00146D4E" w:rsidP="00F4643C">
      <w:pPr>
        <w:spacing w:after="0"/>
      </w:pPr>
      <w:r>
        <w:t xml:space="preserve">An applicant may find that a professional genealogist can be of assistance in the research of one’s lineage. The attached list of genealogists was provided courtesy of the Society of Colonial Wars in the State of North Carolina. Please review the notes and caveats found on the attached list. </w:t>
      </w:r>
    </w:p>
    <w:p w:rsidR="00146D4E" w:rsidRDefault="00146D4E" w:rsidP="00F4643C">
      <w:pPr>
        <w:spacing w:after="0"/>
      </w:pPr>
      <w:r>
        <w:t xml:space="preserve"> </w:t>
      </w:r>
    </w:p>
    <w:p w:rsidR="00146D4E" w:rsidRDefault="00146D4E" w:rsidP="00F4643C">
      <w:pPr>
        <w:spacing w:after="0"/>
      </w:pPr>
      <w:r>
        <w:t xml:space="preserve">Applicants are certainly welcome and encouraged to contact their SCWOH sponsor or a Council Member for additional guidance regarding genealogical research.  </w:t>
      </w:r>
    </w:p>
    <w:sectPr w:rsidR="00146D4E" w:rsidSect="00004F1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87B" w:rsidRDefault="00CE287B" w:rsidP="00F4643C">
      <w:pPr>
        <w:spacing w:after="0" w:line="240" w:lineRule="auto"/>
      </w:pPr>
      <w:r>
        <w:separator/>
      </w:r>
    </w:p>
  </w:endnote>
  <w:endnote w:type="continuationSeparator" w:id="0">
    <w:p w:rsidR="00CE287B" w:rsidRDefault="00CE287B" w:rsidP="00F46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87B" w:rsidRDefault="00CE287B" w:rsidP="00F4643C">
      <w:pPr>
        <w:spacing w:after="0" w:line="240" w:lineRule="auto"/>
      </w:pPr>
      <w:r>
        <w:separator/>
      </w:r>
    </w:p>
  </w:footnote>
  <w:footnote w:type="continuationSeparator" w:id="0">
    <w:p w:rsidR="00CE287B" w:rsidRDefault="00CE287B" w:rsidP="00F46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EC" w:rsidRDefault="000B39EC" w:rsidP="000B39EC">
    <w:pPr>
      <w:tabs>
        <w:tab w:val="left" w:pos="3630"/>
      </w:tabs>
      <w:jc w:val="center"/>
      <w:rPr>
        <w:b/>
      </w:rPr>
    </w:pPr>
    <w:r>
      <w:rPr>
        <w:noProof/>
      </w:rPr>
      <w:drawing>
        <wp:inline distT="0" distB="0" distL="0" distR="0">
          <wp:extent cx="1362075" cy="1342335"/>
          <wp:effectExtent l="0" t="0" r="9525"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
                  <a:srcRect/>
                  <a:stretch>
                    <a:fillRect/>
                  </a:stretch>
                </pic:blipFill>
                <pic:spPr bwMode="auto">
                  <a:xfrm>
                    <a:off x="0" y="0"/>
                    <a:ext cx="1362075" cy="1342335"/>
                  </a:xfrm>
                  <a:prstGeom prst="rect">
                    <a:avLst/>
                  </a:prstGeom>
                  <a:noFill/>
                  <a:ln w="9525">
                    <a:noFill/>
                    <a:miter lim="800000"/>
                    <a:headEnd/>
                    <a:tailEnd/>
                  </a:ln>
                </pic:spPr>
              </pic:pic>
            </a:graphicData>
          </a:graphic>
        </wp:inline>
      </w:drawing>
    </w:r>
  </w:p>
  <w:p w:rsidR="000B39EC" w:rsidRPr="000B39EC" w:rsidRDefault="000B39EC" w:rsidP="000B39EC">
    <w:pPr>
      <w:jc w:val="center"/>
      <w:rPr>
        <w:b/>
        <w:sz w:val="28"/>
        <w:szCs w:val="28"/>
      </w:rPr>
    </w:pPr>
    <w:r w:rsidRPr="000B39EC">
      <w:rPr>
        <w:b/>
        <w:sz w:val="28"/>
        <w:szCs w:val="28"/>
      </w:rPr>
      <w:t>SOCIETY OF COLONIAL WARS IN THE STATE OF OHIO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83032E"/>
    <w:rsid w:val="000005F2"/>
    <w:rsid w:val="00004F15"/>
    <w:rsid w:val="00070920"/>
    <w:rsid w:val="000B39EC"/>
    <w:rsid w:val="00146D4E"/>
    <w:rsid w:val="00327F94"/>
    <w:rsid w:val="00563C7E"/>
    <w:rsid w:val="005962CF"/>
    <w:rsid w:val="00630226"/>
    <w:rsid w:val="0083032E"/>
    <w:rsid w:val="008B7BD8"/>
    <w:rsid w:val="008E663C"/>
    <w:rsid w:val="00BC3C78"/>
    <w:rsid w:val="00CE287B"/>
    <w:rsid w:val="00F4643C"/>
    <w:rsid w:val="00F80440"/>
    <w:rsid w:val="00F86F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64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643C"/>
  </w:style>
  <w:style w:type="paragraph" w:styleId="Footer">
    <w:name w:val="footer"/>
    <w:basedOn w:val="Normal"/>
    <w:link w:val="FooterChar"/>
    <w:uiPriority w:val="99"/>
    <w:semiHidden/>
    <w:unhideWhenUsed/>
    <w:rsid w:val="00F464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643C"/>
  </w:style>
  <w:style w:type="paragraph" w:styleId="BalloonText">
    <w:name w:val="Balloon Text"/>
    <w:basedOn w:val="Normal"/>
    <w:link w:val="BalloonTextChar"/>
    <w:uiPriority w:val="99"/>
    <w:semiHidden/>
    <w:unhideWhenUsed/>
    <w:rsid w:val="000B3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3</cp:revision>
  <cp:lastPrinted>2015-04-19T19:19:00Z</cp:lastPrinted>
  <dcterms:created xsi:type="dcterms:W3CDTF">2015-05-01T15:49:00Z</dcterms:created>
  <dcterms:modified xsi:type="dcterms:W3CDTF">2015-05-01T15:55:00Z</dcterms:modified>
</cp:coreProperties>
</file>